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CB" w:rsidRPr="00EF24CB" w:rsidRDefault="00EF24CB" w:rsidP="00EF24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proofErr w:type="spellStart"/>
      <w:r w:rsidRPr="00EF24CB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nl-NL"/>
        </w:rPr>
        <w:t>Niersbrug</w:t>
      </w:r>
      <w:proofErr w:type="spellEnd"/>
      <w:r w:rsidRPr="00EF24CB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nl-NL"/>
        </w:rPr>
        <w:t xml:space="preserve">: al vier ton aan adviezen </w:t>
      </w:r>
    </w:p>
    <w:p w:rsidR="00EF24CB" w:rsidRPr="00EF24CB" w:rsidRDefault="00EF24CB" w:rsidP="00EF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24CB">
        <w:rPr>
          <w:rFonts w:ascii="Times New Roman" w:eastAsia="Times New Roman" w:hAnsi="Times New Roman" w:cs="Times New Roman"/>
          <w:sz w:val="24"/>
          <w:szCs w:val="24"/>
          <w:lang w:eastAsia="nl-NL"/>
        </w:rPr>
        <w:t>Geplaatst op</w:t>
      </w:r>
    </w:p>
    <w:p w:rsidR="00EF24CB" w:rsidRPr="00EF24CB" w:rsidRDefault="00EF24CB" w:rsidP="00EF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24CB">
        <w:rPr>
          <w:rFonts w:ascii="Times New Roman" w:eastAsia="Times New Roman" w:hAnsi="Times New Roman" w:cs="Times New Roman"/>
          <w:sz w:val="24"/>
          <w:szCs w:val="24"/>
          <w:lang w:eastAsia="nl-NL"/>
        </w:rPr>
        <w:t>30 september 2013</w:t>
      </w:r>
    </w:p>
    <w:p w:rsidR="00EF24CB" w:rsidRPr="00EF24CB" w:rsidRDefault="00EF24CB" w:rsidP="00EF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24CB">
        <w:rPr>
          <w:rFonts w:ascii="Times New Roman" w:eastAsia="Times New Roman" w:hAnsi="Times New Roman" w:cs="Times New Roman"/>
          <w:sz w:val="24"/>
          <w:szCs w:val="24"/>
          <w:lang w:eastAsia="nl-NL"/>
        </w:rPr>
        <w:t>Laatste update</w:t>
      </w:r>
    </w:p>
    <w:p w:rsidR="00EF24CB" w:rsidRPr="00EF24CB" w:rsidRDefault="00EF24CB" w:rsidP="00EF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24CB">
        <w:rPr>
          <w:rFonts w:ascii="Times New Roman" w:eastAsia="Times New Roman" w:hAnsi="Times New Roman" w:cs="Times New Roman"/>
          <w:sz w:val="24"/>
          <w:szCs w:val="24"/>
          <w:lang w:eastAsia="nl-NL"/>
        </w:rPr>
        <w:t>30 september, 10:42</w:t>
      </w:r>
    </w:p>
    <w:p w:rsidR="00EF24CB" w:rsidRPr="00EF24CB" w:rsidRDefault="00EF24CB" w:rsidP="00EF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24CB">
        <w:rPr>
          <w:rFonts w:ascii="Times New Roman" w:eastAsia="Times New Roman" w:hAnsi="Times New Roman" w:cs="Times New Roman"/>
          <w:sz w:val="24"/>
          <w:szCs w:val="24"/>
          <w:lang w:eastAsia="nl-NL"/>
        </w:rPr>
        <w:t>Foto's</w:t>
      </w:r>
    </w:p>
    <w:p w:rsidR="00EF24CB" w:rsidRPr="00EF24CB" w:rsidRDefault="00EF24CB" w:rsidP="00EF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24CB">
        <w:rPr>
          <w:rFonts w:ascii="Times New Roman" w:eastAsia="Times New Roman" w:hAnsi="Times New Roman" w:cs="Times New Roman"/>
          <w:sz w:val="24"/>
          <w:szCs w:val="24"/>
          <w:lang w:eastAsia="nl-NL"/>
        </w:rPr>
        <w:t>1</w:t>
      </w:r>
    </w:p>
    <w:p w:rsidR="00EF24CB" w:rsidRPr="00EF24CB" w:rsidRDefault="00F26E12" w:rsidP="00EF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5" w:anchor="comments" w:history="1">
        <w:r w:rsidR="00EF24CB" w:rsidRPr="00EF24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Reacties</w:t>
        </w:r>
      </w:hyperlink>
    </w:p>
    <w:p w:rsidR="00EF24CB" w:rsidRPr="00EF24CB" w:rsidRDefault="00F26E12" w:rsidP="00EF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6" w:anchor="comments" w:history="1">
        <w:r w:rsidR="00EF24CB" w:rsidRPr="00EF24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4 reacties</w:t>
        </w:r>
      </w:hyperlink>
    </w:p>
    <w:p w:rsidR="00EF24CB" w:rsidRPr="00EF24CB" w:rsidRDefault="00EF24CB" w:rsidP="00EF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4761230" cy="3174365"/>
            <wp:effectExtent l="19050" t="0" r="1270" b="0"/>
            <wp:docPr id="1" name="Afbeelding 1" descr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4C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</w:t>
      </w:r>
      <w:proofErr w:type="spellStart"/>
      <w:r w:rsidRPr="00EF24CB">
        <w:rPr>
          <w:rFonts w:ascii="Times New Roman" w:eastAsia="Times New Roman" w:hAnsi="Times New Roman" w:cs="Times New Roman"/>
          <w:sz w:val="24"/>
          <w:szCs w:val="24"/>
          <w:lang w:eastAsia="nl-NL"/>
        </w:rPr>
        <w:t>Niers</w:t>
      </w:r>
      <w:proofErr w:type="spellEnd"/>
      <w:r w:rsidRPr="00EF24C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van bovenaf gezien bij </w:t>
      </w:r>
      <w:proofErr w:type="spellStart"/>
      <w:r w:rsidRPr="00EF24CB">
        <w:rPr>
          <w:rFonts w:ascii="Times New Roman" w:eastAsia="Times New Roman" w:hAnsi="Times New Roman" w:cs="Times New Roman"/>
          <w:sz w:val="24"/>
          <w:szCs w:val="24"/>
          <w:lang w:eastAsia="nl-NL"/>
        </w:rPr>
        <w:t>Ottersum</w:t>
      </w:r>
      <w:proofErr w:type="spellEnd"/>
      <w:r w:rsidRPr="00EF24CB">
        <w:rPr>
          <w:rFonts w:ascii="Times New Roman" w:eastAsia="Times New Roman" w:hAnsi="Times New Roman" w:cs="Times New Roman"/>
          <w:sz w:val="24"/>
          <w:szCs w:val="24"/>
          <w:lang w:eastAsia="nl-NL"/>
        </w:rPr>
        <w:t>. foto Theo Peeters</w:t>
      </w:r>
    </w:p>
    <w:p w:rsidR="00EF24CB" w:rsidRPr="00EF24CB" w:rsidRDefault="00EF24CB" w:rsidP="00EF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24C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OTTERSUM / GENNEP – De brug over de </w:t>
      </w:r>
      <w:proofErr w:type="spellStart"/>
      <w:r w:rsidRPr="00EF24CB">
        <w:rPr>
          <w:rFonts w:ascii="Times New Roman" w:eastAsia="Times New Roman" w:hAnsi="Times New Roman" w:cs="Times New Roman"/>
          <w:sz w:val="24"/>
          <w:szCs w:val="24"/>
          <w:lang w:eastAsia="nl-NL"/>
        </w:rPr>
        <w:t>Niers</w:t>
      </w:r>
      <w:proofErr w:type="spellEnd"/>
      <w:r w:rsidRPr="00EF24C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tussen </w:t>
      </w:r>
      <w:proofErr w:type="spellStart"/>
      <w:r w:rsidRPr="00EF24CB">
        <w:rPr>
          <w:rFonts w:ascii="Times New Roman" w:eastAsia="Times New Roman" w:hAnsi="Times New Roman" w:cs="Times New Roman"/>
          <w:sz w:val="24"/>
          <w:szCs w:val="24"/>
          <w:lang w:eastAsia="nl-NL"/>
        </w:rPr>
        <w:t>Ottersum</w:t>
      </w:r>
      <w:proofErr w:type="spellEnd"/>
      <w:r w:rsidRPr="00EF24C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Gen</w:t>
      </w:r>
      <w:r w:rsidRPr="00EF24C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nep heeft al ruim 4 ton aan ad</w:t>
      </w:r>
      <w:r w:rsidRPr="00EF24C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viezen en ambtelijke uren gekost nog voor de brug is aangelegd. De aanleg zelf kost ruim 2 ton.</w:t>
      </w:r>
    </w:p>
    <w:p w:rsidR="00EF24CB" w:rsidRPr="00EF24CB" w:rsidRDefault="00EF24CB" w:rsidP="00EF24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EF24CB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Bekijk ook...</w:t>
      </w:r>
    </w:p>
    <w:p w:rsidR="00EF24CB" w:rsidRPr="00EF24CB" w:rsidRDefault="00F26E12" w:rsidP="00EF2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8" w:tooltip="Actiegroep stapt naar Raad van State voor Niersdalbrug" w:history="1">
        <w:r w:rsidR="00EF24CB" w:rsidRPr="00EF24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Actiegroep stapt naar Raad van State voor </w:t>
        </w:r>
        <w:proofErr w:type="spellStart"/>
        <w:r w:rsidR="00EF24CB" w:rsidRPr="00EF24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Niersdalbrug</w:t>
        </w:r>
        <w:proofErr w:type="spellEnd"/>
      </w:hyperlink>
    </w:p>
    <w:p w:rsidR="00EF24CB" w:rsidRPr="00EF24CB" w:rsidRDefault="00F26E12" w:rsidP="00EF2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9" w:tooltip="Gennep krijgt brug over de Niers" w:history="1">
        <w:r w:rsidR="00EF24CB" w:rsidRPr="00EF24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Gennep krijgt brug over de </w:t>
        </w:r>
        <w:proofErr w:type="spellStart"/>
        <w:r w:rsidR="00EF24CB" w:rsidRPr="00EF24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Niers</w:t>
        </w:r>
        <w:proofErr w:type="spellEnd"/>
      </w:hyperlink>
    </w:p>
    <w:p w:rsidR="00EF24CB" w:rsidRPr="00EF24CB" w:rsidRDefault="00F26E12" w:rsidP="00EF2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0" w:tooltip="Ja voor sobere Niersbrug" w:history="1">
        <w:r w:rsidR="00EF24CB" w:rsidRPr="00EF24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Ja voor sobere </w:t>
        </w:r>
        <w:proofErr w:type="spellStart"/>
        <w:r w:rsidR="00EF24CB" w:rsidRPr="00EF24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Niersbrug</w:t>
        </w:r>
        <w:proofErr w:type="spellEnd"/>
      </w:hyperlink>
    </w:p>
    <w:p w:rsidR="00EF24CB" w:rsidRPr="00EF24CB" w:rsidRDefault="00EF24CB" w:rsidP="00EF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F24CB">
        <w:rPr>
          <w:rFonts w:ascii="Times New Roman" w:eastAsia="Times New Roman" w:hAnsi="Times New Roman" w:cs="Times New Roman"/>
          <w:sz w:val="24"/>
          <w:szCs w:val="24"/>
          <w:lang w:eastAsia="nl-NL"/>
        </w:rPr>
        <w:t>Een en ander blijkt uit een finan</w:t>
      </w:r>
      <w:r w:rsidRPr="00EF24C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cieel overzicht dat de gemeente Gennep heeft gemaakt. Over de brug wordt al een jaar of 5 ge</w:t>
      </w:r>
      <w:r w:rsidRPr="00EF24C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sproken en het is de bedoeling de</w:t>
      </w:r>
      <w:r w:rsidRPr="00EF24C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ze op korte termijn aan te leggen. Momenteel loopt de vergunning</w:t>
      </w:r>
      <w:r w:rsidRPr="00EF24C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procedure hiervoor.</w:t>
      </w:r>
    </w:p>
    <w:p w:rsidR="00112818" w:rsidRDefault="00EF24CB" w:rsidP="00024892">
      <w:pPr>
        <w:spacing w:before="100" w:beforeAutospacing="1" w:after="100" w:afterAutospacing="1" w:line="240" w:lineRule="auto"/>
      </w:pPr>
      <w:r w:rsidRPr="00EF24CB">
        <w:rPr>
          <w:rFonts w:ascii="Times New Roman" w:eastAsia="Times New Roman" w:hAnsi="Times New Roman" w:cs="Times New Roman"/>
          <w:sz w:val="24"/>
          <w:szCs w:val="24"/>
          <w:lang w:eastAsia="nl-NL"/>
        </w:rPr>
        <w:t>Uit het overzicht blijkt dat er al ruim 2.300 ambtelijke uren in de plannenmakerij zitten, wat omge</w:t>
      </w:r>
      <w:r w:rsidRPr="00EF24CB">
        <w:rPr>
          <w:rFonts w:ascii="Times New Roman" w:eastAsia="Times New Roman" w:hAnsi="Times New Roman" w:cs="Times New Roman"/>
          <w:sz w:val="24"/>
          <w:szCs w:val="24"/>
          <w:lang w:eastAsia="nl-NL"/>
        </w:rPr>
        <w:softHyphen/>
        <w:t>rekend neer komt op ruim 2,5 ton aan kosten. Daarnaast zijn er voor een kleine 2 ton aan externen in gehuurd voor onder meer advies.</w:t>
      </w:r>
    </w:p>
    <w:sectPr w:rsidR="00112818" w:rsidSect="00112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B19"/>
    <w:multiLevelType w:val="multilevel"/>
    <w:tmpl w:val="1856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EF24CB"/>
    <w:rsid w:val="00024892"/>
    <w:rsid w:val="00112818"/>
    <w:rsid w:val="00EF24CB"/>
    <w:rsid w:val="00F2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2818"/>
  </w:style>
  <w:style w:type="paragraph" w:styleId="Kop1">
    <w:name w:val="heading 1"/>
    <w:basedOn w:val="Standaard"/>
    <w:link w:val="Kop1Char"/>
    <w:uiPriority w:val="9"/>
    <w:qFormat/>
    <w:rsid w:val="00EF2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EF2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F24C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EF24CB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F24CB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E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EF24CB"/>
    <w:rPr>
      <w:i/>
      <w:iCs/>
    </w:rPr>
  </w:style>
  <w:style w:type="paragraph" w:customStyle="1" w:styleId="introduction">
    <w:name w:val="introduction"/>
    <w:basedOn w:val="Standaard"/>
    <w:rsid w:val="00E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body">
    <w:name w:val="abody"/>
    <w:basedOn w:val="Standaardalinea-lettertype"/>
    <w:rsid w:val="00EF24CB"/>
  </w:style>
  <w:style w:type="paragraph" w:styleId="Ballontekst">
    <w:name w:val="Balloon Text"/>
    <w:basedOn w:val="Standaard"/>
    <w:link w:val="BallontekstChar"/>
    <w:uiPriority w:val="99"/>
    <w:semiHidden/>
    <w:unhideWhenUsed/>
    <w:rsid w:val="00EF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2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derlander.nl/regio/maasland/actiegroep-stapt-naar-raad-van-state-voor-niersdalbrug-1.15762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lderlander.nl/regio/maasland/niersbrug-al-vier-ton-aan-adviezen-1.402987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elderlander.nl/regio/maasland/niersbrug-al-vier-ton-aan-adviezen-1.4029874" TargetMode="External"/><Relationship Id="rId10" Type="http://schemas.openxmlformats.org/officeDocument/2006/relationships/hyperlink" Target="http://www.gelderlander.nl/regio/maasland/ja-voor-sobere-niersbrug-1.22506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lderlander.nl/regio/maasland/gennep-krijgt-brug-over-de-niers-1.1561848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2</cp:revision>
  <dcterms:created xsi:type="dcterms:W3CDTF">2013-10-04T21:35:00Z</dcterms:created>
  <dcterms:modified xsi:type="dcterms:W3CDTF">2013-10-05T12:59:00Z</dcterms:modified>
</cp:coreProperties>
</file>